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5912" w14:textId="5975C158" w:rsidR="00CC05CB" w:rsidRDefault="00CC05CB">
      <w:pPr>
        <w:rPr>
          <w:rFonts w:cstheme="minorHAnsi"/>
          <w:b/>
          <w:bCs/>
          <w:sz w:val="24"/>
          <w:szCs w:val="24"/>
        </w:rPr>
      </w:pPr>
      <w:bookmarkStart w:id="0" w:name="_GoBack"/>
      <w:bookmarkEnd w:id="0"/>
      <w:r>
        <w:rPr>
          <w:rFonts w:cstheme="minorHAnsi"/>
          <w:noProof/>
          <w:color w:val="000000"/>
          <w:sz w:val="24"/>
          <w:szCs w:val="24"/>
          <w:lang w:eastAsia="sv-SE"/>
        </w:rPr>
        <w:drawing>
          <wp:inline distT="0" distB="0" distL="0" distR="0" wp14:anchorId="0CA92955" wp14:editId="204218D8">
            <wp:extent cx="3695700" cy="7143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te.png"/>
                    <pic:cNvPicPr/>
                  </pic:nvPicPr>
                  <pic:blipFill>
                    <a:blip r:embed="rId4">
                      <a:extLst>
                        <a:ext uri="{28A0092B-C50C-407E-A947-70E740481C1C}">
                          <a14:useLocalDpi xmlns:a14="http://schemas.microsoft.com/office/drawing/2010/main" val="0"/>
                        </a:ext>
                      </a:extLst>
                    </a:blip>
                    <a:stretch>
                      <a:fillRect/>
                    </a:stretch>
                  </pic:blipFill>
                  <pic:spPr>
                    <a:xfrm>
                      <a:off x="0" y="0"/>
                      <a:ext cx="3705273" cy="716189"/>
                    </a:xfrm>
                    <a:prstGeom prst="rect">
                      <a:avLst/>
                    </a:prstGeom>
                  </pic:spPr>
                </pic:pic>
              </a:graphicData>
            </a:graphic>
          </wp:inline>
        </w:drawing>
      </w:r>
      <w:r>
        <w:rPr>
          <w:rFonts w:cstheme="minorHAnsi"/>
          <w:b/>
          <w:bCs/>
          <w:sz w:val="24"/>
          <w:szCs w:val="24"/>
        </w:rPr>
        <w:tab/>
        <w:t>December 2019</w:t>
      </w:r>
    </w:p>
    <w:p w14:paraId="6D0DE7E8" w14:textId="77777777" w:rsidR="00CC05CB" w:rsidRDefault="00CC05CB">
      <w:pPr>
        <w:rPr>
          <w:rFonts w:cstheme="minorHAnsi"/>
          <w:b/>
          <w:bCs/>
          <w:sz w:val="24"/>
          <w:szCs w:val="24"/>
        </w:rPr>
      </w:pPr>
    </w:p>
    <w:p w14:paraId="6B1EC888" w14:textId="4A49CF18" w:rsidR="00930F7E" w:rsidRPr="005229C6" w:rsidRDefault="000B7A31">
      <w:pPr>
        <w:rPr>
          <w:rFonts w:cstheme="minorHAnsi"/>
          <w:b/>
          <w:bCs/>
          <w:sz w:val="28"/>
          <w:szCs w:val="28"/>
        </w:rPr>
      </w:pPr>
      <w:r w:rsidRPr="005229C6">
        <w:rPr>
          <w:rFonts w:cstheme="minorHAnsi"/>
          <w:b/>
          <w:bCs/>
          <w:sz w:val="28"/>
          <w:szCs w:val="28"/>
        </w:rPr>
        <w:t xml:space="preserve">Bästa medlemmar </w:t>
      </w:r>
      <w:r w:rsidR="00D66522" w:rsidRPr="005229C6">
        <w:rPr>
          <w:rFonts w:cstheme="minorHAnsi"/>
          <w:b/>
          <w:bCs/>
          <w:sz w:val="28"/>
          <w:szCs w:val="28"/>
        </w:rPr>
        <w:t>i</w:t>
      </w:r>
      <w:r w:rsidRPr="005229C6">
        <w:rPr>
          <w:rFonts w:cstheme="minorHAnsi"/>
          <w:b/>
          <w:bCs/>
          <w:sz w:val="28"/>
          <w:szCs w:val="28"/>
        </w:rPr>
        <w:t xml:space="preserve"> Sjuksköterskor mot Tobak</w:t>
      </w:r>
      <w:r w:rsidR="004C2584" w:rsidRPr="005229C6">
        <w:rPr>
          <w:rFonts w:cstheme="minorHAnsi"/>
          <w:b/>
          <w:bCs/>
          <w:sz w:val="28"/>
          <w:szCs w:val="28"/>
        </w:rPr>
        <w:t xml:space="preserve"> (SmT)</w:t>
      </w:r>
      <w:r w:rsidRPr="005229C6">
        <w:rPr>
          <w:rFonts w:cstheme="minorHAnsi"/>
          <w:b/>
          <w:bCs/>
          <w:sz w:val="28"/>
          <w:szCs w:val="28"/>
        </w:rPr>
        <w:t>,</w:t>
      </w:r>
    </w:p>
    <w:p w14:paraId="25EB4D1E" w14:textId="7A1BED8D" w:rsidR="00D66522" w:rsidRDefault="000B7A31" w:rsidP="00766000">
      <w:pPr>
        <w:rPr>
          <w:rFonts w:cstheme="minorHAnsi"/>
          <w:sz w:val="24"/>
          <w:szCs w:val="24"/>
        </w:rPr>
      </w:pPr>
      <w:r w:rsidRPr="004C2584">
        <w:rPr>
          <w:rFonts w:cstheme="minorHAnsi"/>
          <w:sz w:val="24"/>
          <w:szCs w:val="24"/>
        </w:rPr>
        <w:t xml:space="preserve">Vi </w:t>
      </w:r>
      <w:r w:rsidR="00D66522">
        <w:rPr>
          <w:rFonts w:cstheme="minorHAnsi"/>
          <w:sz w:val="24"/>
          <w:szCs w:val="24"/>
        </w:rPr>
        <w:t xml:space="preserve">närmar oss jul och snart är år 2019 tillända och vi kan blicka tillbaka på ett spännande år. </w:t>
      </w:r>
    </w:p>
    <w:p w14:paraId="7582ACB3" w14:textId="12254A67" w:rsidR="006A1448" w:rsidRDefault="00D66522" w:rsidP="00766000">
      <w:pPr>
        <w:rPr>
          <w:rFonts w:cstheme="minorHAnsi"/>
          <w:sz w:val="24"/>
          <w:szCs w:val="24"/>
        </w:rPr>
      </w:pPr>
      <w:r>
        <w:rPr>
          <w:rFonts w:cstheme="minorHAnsi"/>
          <w:sz w:val="24"/>
          <w:szCs w:val="24"/>
        </w:rPr>
        <w:t>2019 är året då mycket hände inom tobakspreventionsområdet. Politikerna skärpte tobakslagen och fler offentliga ställen blev rökfria</w:t>
      </w:r>
      <w:r w:rsidR="00900E19">
        <w:rPr>
          <w:rFonts w:cstheme="minorHAnsi"/>
          <w:sz w:val="24"/>
          <w:szCs w:val="24"/>
        </w:rPr>
        <w:t xml:space="preserve"> såsom u</w:t>
      </w:r>
      <w:r>
        <w:rPr>
          <w:rFonts w:cstheme="minorHAnsi"/>
          <w:sz w:val="24"/>
          <w:szCs w:val="24"/>
        </w:rPr>
        <w:t>teserveringar, entréer till ställen där alla har tillträde, perronger och inte minst lekparker. Det som varit så skönt att uppleva är att allmänheten har varit positiva till de strängare lagarna. Fler vill andas en rökfri luft</w:t>
      </w:r>
      <w:r w:rsidR="00900E19">
        <w:rPr>
          <w:rFonts w:cstheme="minorHAnsi"/>
          <w:sz w:val="24"/>
          <w:szCs w:val="24"/>
        </w:rPr>
        <w:t>!</w:t>
      </w:r>
    </w:p>
    <w:p w14:paraId="557741D6" w14:textId="5B8BBFD4" w:rsidR="00D66522" w:rsidRDefault="00D66522" w:rsidP="00766000">
      <w:pPr>
        <w:rPr>
          <w:rFonts w:cstheme="minorHAnsi"/>
          <w:sz w:val="24"/>
          <w:szCs w:val="24"/>
        </w:rPr>
      </w:pPr>
      <w:r>
        <w:rPr>
          <w:rFonts w:cstheme="minorHAnsi"/>
          <w:sz w:val="24"/>
          <w:szCs w:val="24"/>
        </w:rPr>
        <w:t xml:space="preserve">I juni var </w:t>
      </w:r>
      <w:proofErr w:type="spellStart"/>
      <w:r>
        <w:rPr>
          <w:rFonts w:cstheme="minorHAnsi"/>
          <w:sz w:val="24"/>
          <w:szCs w:val="24"/>
        </w:rPr>
        <w:t>SmT</w:t>
      </w:r>
      <w:proofErr w:type="spellEnd"/>
      <w:r>
        <w:rPr>
          <w:rFonts w:cstheme="minorHAnsi"/>
          <w:sz w:val="24"/>
          <w:szCs w:val="24"/>
        </w:rPr>
        <w:t xml:space="preserve"> representerat på ICN, International Council </w:t>
      </w:r>
      <w:proofErr w:type="spellStart"/>
      <w:r>
        <w:rPr>
          <w:rFonts w:cstheme="minorHAnsi"/>
          <w:sz w:val="24"/>
          <w:szCs w:val="24"/>
        </w:rPr>
        <w:t>of</w:t>
      </w:r>
      <w:proofErr w:type="spellEnd"/>
      <w:r>
        <w:rPr>
          <w:rFonts w:cstheme="minorHAnsi"/>
          <w:sz w:val="24"/>
          <w:szCs w:val="24"/>
        </w:rPr>
        <w:t xml:space="preserve"> </w:t>
      </w:r>
      <w:proofErr w:type="spellStart"/>
      <w:r>
        <w:rPr>
          <w:rFonts w:cstheme="minorHAnsi"/>
          <w:sz w:val="24"/>
          <w:szCs w:val="24"/>
        </w:rPr>
        <w:t>Nursing</w:t>
      </w:r>
      <w:proofErr w:type="spellEnd"/>
      <w:r>
        <w:rPr>
          <w:rFonts w:cstheme="minorHAnsi"/>
          <w:sz w:val="24"/>
          <w:szCs w:val="24"/>
        </w:rPr>
        <w:t xml:space="preserve">, </w:t>
      </w:r>
      <w:r w:rsidR="00DD5DFA">
        <w:rPr>
          <w:rFonts w:cstheme="minorHAnsi"/>
          <w:sz w:val="24"/>
          <w:szCs w:val="24"/>
        </w:rPr>
        <w:t>värld</w:t>
      </w:r>
      <w:r w:rsidR="00900E19">
        <w:rPr>
          <w:rFonts w:cstheme="minorHAnsi"/>
          <w:sz w:val="24"/>
          <w:szCs w:val="24"/>
        </w:rPr>
        <w:t xml:space="preserve">skonferensen för sjuksköterskor </w:t>
      </w:r>
      <w:r>
        <w:rPr>
          <w:rFonts w:cstheme="minorHAnsi"/>
          <w:sz w:val="24"/>
          <w:szCs w:val="24"/>
        </w:rPr>
        <w:t xml:space="preserve">i Singapore. </w:t>
      </w:r>
      <w:r w:rsidR="006A1448">
        <w:rPr>
          <w:rFonts w:cstheme="minorHAnsi"/>
          <w:sz w:val="24"/>
          <w:szCs w:val="24"/>
        </w:rPr>
        <w:t xml:space="preserve">Vi fick där möjlighet att </w:t>
      </w:r>
      <w:r w:rsidR="00900E19">
        <w:rPr>
          <w:rFonts w:cstheme="minorHAnsi"/>
          <w:sz w:val="24"/>
          <w:szCs w:val="24"/>
        </w:rPr>
        <w:t>presentera</w:t>
      </w:r>
      <w:r w:rsidR="006A1448">
        <w:rPr>
          <w:rFonts w:cstheme="minorHAnsi"/>
          <w:sz w:val="24"/>
          <w:szCs w:val="24"/>
        </w:rPr>
        <w:t xml:space="preserve"> en poster om </w:t>
      </w:r>
      <w:proofErr w:type="spellStart"/>
      <w:r w:rsidR="006A1448">
        <w:rPr>
          <w:rFonts w:cstheme="minorHAnsi"/>
          <w:sz w:val="24"/>
          <w:szCs w:val="24"/>
        </w:rPr>
        <w:t>SmT:s</w:t>
      </w:r>
      <w:proofErr w:type="spellEnd"/>
      <w:r w:rsidR="006A1448">
        <w:rPr>
          <w:rFonts w:cstheme="minorHAnsi"/>
          <w:sz w:val="24"/>
          <w:szCs w:val="24"/>
        </w:rPr>
        <w:t xml:space="preserve"> arbete med tobaksprevention och tobaksavvänjningsbehandling</w:t>
      </w:r>
      <w:r w:rsidR="00DD5DFA">
        <w:rPr>
          <w:rFonts w:cstheme="minorHAnsi"/>
          <w:sz w:val="24"/>
          <w:szCs w:val="24"/>
        </w:rPr>
        <w:t xml:space="preserve"> och även visa på det starka stöd och samarbete vi har med Vårdförbundet i denna fråga. En fantastisk möjlighet att sprida vår erfarenhet och entusiasmera andra länders sjuksköterskor att arbeta med och engagera sig i tobakpreventionsfrågan. </w:t>
      </w:r>
      <w:r w:rsidR="00F35B99">
        <w:rPr>
          <w:rFonts w:cstheme="minorHAnsi"/>
          <w:sz w:val="24"/>
          <w:szCs w:val="24"/>
        </w:rPr>
        <w:t>R</w:t>
      </w:r>
      <w:r w:rsidR="00900E19">
        <w:rPr>
          <w:rFonts w:cstheme="minorHAnsi"/>
          <w:sz w:val="24"/>
          <w:szCs w:val="24"/>
        </w:rPr>
        <w:t xml:space="preserve">apport på hemsidan: </w:t>
      </w:r>
      <w:hyperlink r:id="rId5" w:history="1">
        <w:r w:rsidR="00F35B99" w:rsidRPr="00566986">
          <w:rPr>
            <w:rStyle w:val="Hyperlnk"/>
          </w:rPr>
          <w:t>https://sjukskoterskormottobak.com/blog</w:t>
        </w:r>
      </w:hyperlink>
      <w:r w:rsidR="00900E19">
        <w:rPr>
          <w:rFonts w:cstheme="minorHAnsi"/>
          <w:sz w:val="24"/>
          <w:szCs w:val="24"/>
        </w:rPr>
        <w:t xml:space="preserve"> </w:t>
      </w:r>
    </w:p>
    <w:p w14:paraId="6C82C05D" w14:textId="7153B40B" w:rsidR="00DD5DFA" w:rsidRDefault="00DD5DFA" w:rsidP="00766000">
      <w:pPr>
        <w:rPr>
          <w:rFonts w:cstheme="minorHAnsi"/>
          <w:sz w:val="24"/>
          <w:szCs w:val="24"/>
        </w:rPr>
      </w:pPr>
      <w:r>
        <w:rPr>
          <w:rFonts w:cstheme="minorHAnsi"/>
          <w:sz w:val="24"/>
          <w:szCs w:val="24"/>
        </w:rPr>
        <w:t>I september avslutades projektet ”Tobaksavvänjningsbehandling på internat 2018-2019. Under 1 år har vi följt och stöttat sjuksköterskor och barnmorskor som behövt hjälp att sluta med tobak. Detta projekt gör vi i nära samarbete med Vårdförbundet</w:t>
      </w:r>
      <w:r w:rsidR="00905202">
        <w:rPr>
          <w:rFonts w:cstheme="minorHAnsi"/>
          <w:sz w:val="24"/>
          <w:szCs w:val="24"/>
        </w:rPr>
        <w:t>. Rapport kommer snart på hemsida</w:t>
      </w:r>
      <w:r w:rsidR="00F35B99">
        <w:rPr>
          <w:rFonts w:cstheme="minorHAnsi"/>
          <w:sz w:val="24"/>
          <w:szCs w:val="24"/>
        </w:rPr>
        <w:t>n</w:t>
      </w:r>
      <w:r w:rsidR="00905202">
        <w:rPr>
          <w:rFonts w:cstheme="minorHAnsi"/>
          <w:sz w:val="24"/>
          <w:szCs w:val="24"/>
        </w:rPr>
        <w:t xml:space="preserve"> om fantastiska kolleger som kämpat hårt för att bli tobaksfria.</w:t>
      </w:r>
      <w:r>
        <w:rPr>
          <w:rFonts w:cstheme="minorHAnsi"/>
          <w:sz w:val="24"/>
          <w:szCs w:val="24"/>
        </w:rPr>
        <w:t xml:space="preserve"> </w:t>
      </w:r>
    </w:p>
    <w:p w14:paraId="74FFE4D7" w14:textId="078F1025" w:rsidR="00905202" w:rsidRDefault="00905202" w:rsidP="00766000">
      <w:pPr>
        <w:rPr>
          <w:rFonts w:cstheme="minorHAnsi"/>
          <w:sz w:val="24"/>
          <w:szCs w:val="24"/>
        </w:rPr>
      </w:pPr>
      <w:proofErr w:type="spellStart"/>
      <w:r>
        <w:rPr>
          <w:rFonts w:cstheme="minorHAnsi"/>
          <w:sz w:val="24"/>
          <w:szCs w:val="24"/>
        </w:rPr>
        <w:t>SmT</w:t>
      </w:r>
      <w:proofErr w:type="spellEnd"/>
      <w:r>
        <w:rPr>
          <w:rFonts w:cstheme="minorHAnsi"/>
          <w:sz w:val="24"/>
          <w:szCs w:val="24"/>
        </w:rPr>
        <w:t xml:space="preserve"> samarbetar också med Svensk Sjuksköterskeförening (SSF). </w:t>
      </w:r>
      <w:r w:rsidR="00F35B99">
        <w:rPr>
          <w:rFonts w:cstheme="minorHAnsi"/>
          <w:sz w:val="24"/>
          <w:szCs w:val="24"/>
        </w:rPr>
        <w:t xml:space="preserve">Sjuksköterskedagarna 2020 har </w:t>
      </w:r>
      <w:r>
        <w:rPr>
          <w:rFonts w:cstheme="minorHAnsi"/>
          <w:sz w:val="24"/>
          <w:szCs w:val="24"/>
        </w:rPr>
        <w:t>tema ”</w:t>
      </w:r>
      <w:r w:rsidR="00F35B99">
        <w:rPr>
          <w:rFonts w:cstheme="minorHAnsi"/>
          <w:sz w:val="24"/>
          <w:szCs w:val="24"/>
        </w:rPr>
        <w:t xml:space="preserve">Sjuksköterskans ansvar för hälsofrämjande omvårdnad” och </w:t>
      </w:r>
      <w:r>
        <w:rPr>
          <w:rFonts w:cstheme="minorHAnsi"/>
          <w:sz w:val="24"/>
          <w:szCs w:val="24"/>
        </w:rPr>
        <w:t>det något som passar väl in i att stärka det tobakspreventiva arbetet.</w:t>
      </w:r>
    </w:p>
    <w:p w14:paraId="246EAE5B" w14:textId="197AE4F3" w:rsidR="00E43606" w:rsidRDefault="00905202" w:rsidP="00905202">
      <w:pPr>
        <w:rPr>
          <w:rFonts w:cstheme="minorHAnsi"/>
          <w:color w:val="000000"/>
          <w:sz w:val="24"/>
          <w:szCs w:val="24"/>
        </w:rPr>
      </w:pPr>
      <w:r>
        <w:rPr>
          <w:rFonts w:cstheme="minorHAnsi"/>
          <w:color w:val="000000"/>
          <w:sz w:val="24"/>
          <w:szCs w:val="24"/>
        </w:rPr>
        <w:t xml:space="preserve">För er som är eller kommer att bli diplomerade tobaksavvänjare </w:t>
      </w:r>
      <w:r w:rsidR="00E43606">
        <w:rPr>
          <w:rFonts w:cstheme="minorHAnsi"/>
          <w:color w:val="000000"/>
          <w:sz w:val="24"/>
          <w:szCs w:val="24"/>
        </w:rPr>
        <w:t xml:space="preserve">finns det nu en </w:t>
      </w:r>
      <w:r w:rsidRPr="004C2584">
        <w:rPr>
          <w:rFonts w:cstheme="minorHAnsi"/>
          <w:color w:val="000000"/>
          <w:sz w:val="24"/>
          <w:szCs w:val="24"/>
        </w:rPr>
        <w:t>nationell tobaksavvänjningsdatabas</w:t>
      </w:r>
      <w:r w:rsidR="00E43606">
        <w:rPr>
          <w:rFonts w:cstheme="minorHAnsi"/>
          <w:color w:val="000000"/>
          <w:sz w:val="24"/>
          <w:szCs w:val="24"/>
        </w:rPr>
        <w:t>:</w:t>
      </w:r>
      <w:r w:rsidRPr="004C2584">
        <w:rPr>
          <w:rFonts w:cstheme="minorHAnsi"/>
          <w:color w:val="000000"/>
          <w:sz w:val="24"/>
          <w:szCs w:val="24"/>
        </w:rPr>
        <w:t xml:space="preserve"> </w:t>
      </w:r>
      <w:hyperlink r:id="rId6" w:history="1">
        <w:r w:rsidR="00F35B99" w:rsidRPr="00566986">
          <w:rPr>
            <w:rStyle w:val="Hyperlnk"/>
            <w:rFonts w:cstheme="minorHAnsi"/>
            <w:sz w:val="24"/>
            <w:szCs w:val="24"/>
          </w:rPr>
          <w:t>www.</w:t>
        </w:r>
        <w:r w:rsidR="00F35B99" w:rsidRPr="00566986">
          <w:rPr>
            <w:rStyle w:val="Hyperlnk"/>
            <w:rFonts w:cstheme="minorHAnsi"/>
            <w:b/>
            <w:bCs/>
            <w:sz w:val="24"/>
            <w:szCs w:val="24"/>
          </w:rPr>
          <w:t>rokstoppsprojektet.org</w:t>
        </w:r>
      </w:hyperlink>
      <w:r w:rsidR="00F35B99">
        <w:rPr>
          <w:rFonts w:cstheme="minorHAnsi"/>
          <w:color w:val="000000"/>
          <w:sz w:val="24"/>
          <w:szCs w:val="24"/>
        </w:rPr>
        <w:t xml:space="preserve"> </w:t>
      </w:r>
      <w:r w:rsidRPr="004C2584">
        <w:rPr>
          <w:rFonts w:cstheme="minorHAnsi"/>
          <w:color w:val="000000"/>
          <w:sz w:val="24"/>
          <w:szCs w:val="24"/>
        </w:rPr>
        <w:t>där alla tobaksavvänjare som jobbar aktiv</w:t>
      </w:r>
      <w:r w:rsidR="00E43606">
        <w:rPr>
          <w:rFonts w:cstheme="minorHAnsi"/>
          <w:color w:val="000000"/>
          <w:sz w:val="24"/>
          <w:szCs w:val="24"/>
        </w:rPr>
        <w:t>t</w:t>
      </w:r>
      <w:r w:rsidRPr="004C2584">
        <w:rPr>
          <w:rFonts w:cstheme="minorHAnsi"/>
          <w:color w:val="000000"/>
          <w:sz w:val="24"/>
          <w:szCs w:val="24"/>
        </w:rPr>
        <w:t xml:space="preserve"> kan registrera sig. </w:t>
      </w:r>
      <w:r w:rsidR="00E43606">
        <w:rPr>
          <w:rFonts w:cstheme="minorHAnsi"/>
          <w:color w:val="000000"/>
          <w:sz w:val="24"/>
          <w:szCs w:val="24"/>
        </w:rPr>
        <w:t>Gå in på sidan och se vad som gäller.</w:t>
      </w:r>
    </w:p>
    <w:p w14:paraId="33D2C6E4" w14:textId="4111A896" w:rsidR="00E43606" w:rsidRDefault="00E43606" w:rsidP="00905202">
      <w:pPr>
        <w:rPr>
          <w:rFonts w:cstheme="minorHAnsi"/>
          <w:color w:val="000000"/>
          <w:sz w:val="24"/>
          <w:szCs w:val="24"/>
        </w:rPr>
      </w:pPr>
      <w:r>
        <w:rPr>
          <w:rFonts w:cstheme="minorHAnsi"/>
          <w:color w:val="000000"/>
          <w:sz w:val="24"/>
          <w:szCs w:val="24"/>
        </w:rPr>
        <w:t xml:space="preserve">En uppmaning till er alla är, gå in på </w:t>
      </w:r>
      <w:hyperlink r:id="rId7" w:history="1">
        <w:r w:rsidRPr="00F92DE5">
          <w:rPr>
            <w:rStyle w:val="Hyperlnk"/>
            <w:rFonts w:cstheme="minorHAnsi"/>
            <w:sz w:val="24"/>
            <w:szCs w:val="24"/>
          </w:rPr>
          <w:t>www.tobaksafakta.org</w:t>
        </w:r>
      </w:hyperlink>
      <w:r>
        <w:rPr>
          <w:rFonts w:cstheme="minorHAnsi"/>
          <w:color w:val="000000"/>
          <w:sz w:val="24"/>
          <w:szCs w:val="24"/>
        </w:rPr>
        <w:t xml:space="preserve"> så får ni alla uppdateringar vad gäller nyheter inom det tobakspreventiva området. Där kan ni hämta kunskap om lagar och förordningar, tobaksbolagens nya satsningar på rökfria produkter</w:t>
      </w:r>
      <w:proofErr w:type="gramStart"/>
      <w:r>
        <w:rPr>
          <w:rFonts w:cstheme="minorHAnsi"/>
          <w:color w:val="000000"/>
          <w:sz w:val="24"/>
          <w:szCs w:val="24"/>
        </w:rPr>
        <w:t>!!!!!,</w:t>
      </w:r>
      <w:proofErr w:type="gramEnd"/>
      <w:r>
        <w:rPr>
          <w:rFonts w:cstheme="minorHAnsi"/>
          <w:color w:val="000000"/>
          <w:sz w:val="24"/>
          <w:szCs w:val="24"/>
        </w:rPr>
        <w:t xml:space="preserve"> forskning mm.</w:t>
      </w:r>
    </w:p>
    <w:p w14:paraId="30F14124" w14:textId="2CB9140E" w:rsidR="001A7D39" w:rsidRDefault="00E43606" w:rsidP="00905202">
      <w:pPr>
        <w:rPr>
          <w:rFonts w:cstheme="minorHAnsi"/>
          <w:color w:val="000000"/>
          <w:sz w:val="24"/>
          <w:szCs w:val="24"/>
        </w:rPr>
      </w:pPr>
      <w:r>
        <w:rPr>
          <w:rFonts w:cstheme="minorHAnsi"/>
          <w:color w:val="000000"/>
          <w:sz w:val="24"/>
          <w:szCs w:val="24"/>
        </w:rPr>
        <w:t>Vi hoppas att ni vill vara med oss och spänna den tobakspreventiva bågen ännu hårdare inför 2020</w:t>
      </w:r>
      <w:r w:rsidR="001A7D39">
        <w:rPr>
          <w:rFonts w:cstheme="minorHAnsi"/>
          <w:color w:val="000000"/>
          <w:sz w:val="24"/>
          <w:szCs w:val="24"/>
        </w:rPr>
        <w:t xml:space="preserve"> och framåt</w:t>
      </w:r>
      <w:r>
        <w:rPr>
          <w:rFonts w:cstheme="minorHAnsi"/>
          <w:color w:val="000000"/>
          <w:sz w:val="24"/>
          <w:szCs w:val="24"/>
        </w:rPr>
        <w:t xml:space="preserve">. Vi arbetar för och hoppas på </w:t>
      </w:r>
      <w:r w:rsidR="001A7D39">
        <w:rPr>
          <w:rFonts w:cstheme="minorHAnsi"/>
          <w:color w:val="000000"/>
          <w:sz w:val="24"/>
          <w:szCs w:val="24"/>
        </w:rPr>
        <w:t>att skolorna ska bli tobaksfria under skoltid</w:t>
      </w:r>
      <w:r>
        <w:rPr>
          <w:rFonts w:cstheme="minorHAnsi"/>
          <w:color w:val="000000"/>
          <w:sz w:val="24"/>
          <w:szCs w:val="24"/>
        </w:rPr>
        <w:t>, att våra politiker och beslutsfattare vågar ta beslu</w:t>
      </w:r>
      <w:r w:rsidR="001A7D39">
        <w:rPr>
          <w:rFonts w:cstheme="minorHAnsi"/>
          <w:color w:val="000000"/>
          <w:sz w:val="24"/>
          <w:szCs w:val="24"/>
        </w:rPr>
        <w:t xml:space="preserve">t som gäller miljö och hållbarhet. Det är våra barn och ungdomars framtid vi arbetar för! </w:t>
      </w:r>
    </w:p>
    <w:p w14:paraId="5D7D6B04" w14:textId="2292EA7A" w:rsidR="00E43606" w:rsidRPr="009E3237" w:rsidRDefault="001A7D39" w:rsidP="00905202">
      <w:pPr>
        <w:rPr>
          <w:rFonts w:cstheme="minorHAnsi"/>
          <w:b/>
          <w:bCs/>
          <w:color w:val="000000"/>
          <w:sz w:val="24"/>
          <w:szCs w:val="24"/>
        </w:rPr>
      </w:pPr>
      <w:r w:rsidRPr="009E3237">
        <w:rPr>
          <w:rFonts w:cstheme="minorHAnsi"/>
          <w:b/>
          <w:bCs/>
          <w:color w:val="000000"/>
          <w:sz w:val="24"/>
          <w:szCs w:val="24"/>
        </w:rPr>
        <w:t xml:space="preserve">Tobacco </w:t>
      </w:r>
      <w:proofErr w:type="spellStart"/>
      <w:r w:rsidRPr="009E3237">
        <w:rPr>
          <w:rFonts w:cstheme="minorHAnsi"/>
          <w:b/>
          <w:bCs/>
          <w:color w:val="000000"/>
          <w:sz w:val="24"/>
          <w:szCs w:val="24"/>
        </w:rPr>
        <w:t>Endgame</w:t>
      </w:r>
      <w:proofErr w:type="spellEnd"/>
      <w:r w:rsidRPr="009E3237">
        <w:rPr>
          <w:rFonts w:cstheme="minorHAnsi"/>
          <w:b/>
          <w:bCs/>
          <w:color w:val="000000"/>
          <w:sz w:val="24"/>
          <w:szCs w:val="24"/>
        </w:rPr>
        <w:t>/Rökfritt Sverige 2025 ligger inte långt borta – vi är många sjuksköterskor och barnmorskor som kan påverka och stötta så vi kan nå målet.</w:t>
      </w:r>
    </w:p>
    <w:p w14:paraId="2355F028" w14:textId="3FA5DF79" w:rsidR="001A7D39" w:rsidRDefault="001A7D39" w:rsidP="00905202">
      <w:pPr>
        <w:rPr>
          <w:rFonts w:cstheme="minorHAnsi"/>
          <w:color w:val="000000"/>
          <w:sz w:val="24"/>
          <w:szCs w:val="24"/>
        </w:rPr>
      </w:pPr>
      <w:r>
        <w:rPr>
          <w:rFonts w:cstheme="minorHAnsi"/>
          <w:color w:val="000000"/>
          <w:sz w:val="24"/>
          <w:szCs w:val="24"/>
        </w:rPr>
        <w:t>TACK FÖR ATT DU ÄR MED I SMT!  (Glöm inte medlemsavgiften</w:t>
      </w:r>
      <w:r w:rsidR="0013438A">
        <w:rPr>
          <w:rFonts w:cstheme="minorHAnsi"/>
          <w:color w:val="000000"/>
          <w:sz w:val="24"/>
          <w:szCs w:val="24"/>
        </w:rPr>
        <w:t xml:space="preserve"> 100 kr/år – postgiro nedan</w:t>
      </w:r>
      <w:r>
        <w:rPr>
          <w:rFonts w:cstheme="minorHAnsi"/>
          <w:color w:val="000000"/>
          <w:sz w:val="24"/>
          <w:szCs w:val="24"/>
        </w:rPr>
        <w:t>!)</w:t>
      </w:r>
    </w:p>
    <w:p w14:paraId="6F463B89" w14:textId="0B7FC499" w:rsidR="001A7D39" w:rsidRPr="00CC05CB" w:rsidRDefault="001A7D39" w:rsidP="00905202">
      <w:pPr>
        <w:rPr>
          <w:rFonts w:cstheme="minorHAnsi"/>
          <w:b/>
          <w:color w:val="FF0000"/>
          <w:sz w:val="24"/>
          <w:szCs w:val="24"/>
        </w:rPr>
      </w:pPr>
      <w:r w:rsidRPr="00CC05CB">
        <w:rPr>
          <w:rFonts w:cstheme="minorHAnsi"/>
          <w:b/>
          <w:color w:val="FF0000"/>
          <w:sz w:val="24"/>
          <w:szCs w:val="24"/>
        </w:rPr>
        <w:t>GOD JUL &amp; GOTT NYTT TOBAKSPREVENTIVT ÅR</w:t>
      </w:r>
      <w:r w:rsidR="0013438A">
        <w:rPr>
          <w:rFonts w:cstheme="minorHAnsi"/>
          <w:b/>
          <w:color w:val="FF0000"/>
          <w:sz w:val="24"/>
          <w:szCs w:val="24"/>
        </w:rPr>
        <w:t>!</w:t>
      </w:r>
      <w:r w:rsidRPr="00CC05CB">
        <w:rPr>
          <w:rFonts w:cstheme="minorHAnsi"/>
          <w:b/>
          <w:color w:val="FF0000"/>
          <w:sz w:val="24"/>
          <w:szCs w:val="24"/>
        </w:rPr>
        <w:t xml:space="preserve"> </w:t>
      </w:r>
    </w:p>
    <w:p w14:paraId="3A874064" w14:textId="5709AF76" w:rsidR="001A7D39" w:rsidRDefault="00CC05CB" w:rsidP="00905202">
      <w:pPr>
        <w:rPr>
          <w:rFonts w:cstheme="minorHAnsi"/>
          <w:color w:val="000000"/>
          <w:sz w:val="24"/>
          <w:szCs w:val="24"/>
        </w:rPr>
      </w:pPr>
      <w:r w:rsidRPr="00CC05CB">
        <w:rPr>
          <w:rFonts w:cstheme="minorHAnsi"/>
          <w:sz w:val="24"/>
          <w:szCs w:val="24"/>
        </w:rPr>
        <w:t xml:space="preserve">önskar </w:t>
      </w:r>
      <w:r w:rsidR="001A7D39">
        <w:rPr>
          <w:rFonts w:cstheme="minorHAnsi"/>
          <w:color w:val="000000"/>
          <w:sz w:val="24"/>
          <w:szCs w:val="24"/>
        </w:rPr>
        <w:t xml:space="preserve">Styrelsen i </w:t>
      </w:r>
      <w:proofErr w:type="spellStart"/>
      <w:r w:rsidR="001A7D39">
        <w:rPr>
          <w:rFonts w:cstheme="minorHAnsi"/>
          <w:color w:val="000000"/>
          <w:sz w:val="24"/>
          <w:szCs w:val="24"/>
        </w:rPr>
        <w:t>SmT</w:t>
      </w:r>
      <w:proofErr w:type="spellEnd"/>
      <w:r w:rsidR="001A7D39">
        <w:rPr>
          <w:rFonts w:cstheme="minorHAnsi"/>
          <w:color w:val="000000"/>
          <w:sz w:val="24"/>
          <w:szCs w:val="24"/>
        </w:rPr>
        <w:t xml:space="preserve"> </w:t>
      </w:r>
    </w:p>
    <w:tbl>
      <w:tblPr>
        <w:tblStyle w:val="Tabellrutnt"/>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73"/>
      </w:tblGrid>
      <w:tr w:rsidR="00CC05CB" w14:paraId="31579066" w14:textId="77777777" w:rsidTr="004F6D07">
        <w:trPr>
          <w:trHeight w:val="288"/>
        </w:trPr>
        <w:tc>
          <w:tcPr>
            <w:tcW w:w="9373" w:type="dxa"/>
          </w:tcPr>
          <w:p w14:paraId="5A20A49A" w14:textId="57E1F7F4" w:rsidR="00CC05CB" w:rsidRDefault="00CC05CB" w:rsidP="00CC05CB">
            <w:pPr>
              <w:pStyle w:val="Sidfot"/>
              <w:tabs>
                <w:tab w:val="clear" w:pos="4536"/>
                <w:tab w:val="center" w:pos="8931"/>
              </w:tabs>
              <w:ind w:right="-2562"/>
            </w:pPr>
            <w:r>
              <w:t xml:space="preserve">Box 738, 101 35 Stockholm, Klara Östra Kyrkogata 10, </w:t>
            </w:r>
            <w:hyperlink r:id="rId8" w:history="1">
              <w:r w:rsidRPr="00566986">
                <w:rPr>
                  <w:rStyle w:val="Hyperlnk"/>
                </w:rPr>
                <w:t>www.sjuksköterskormottobak.com</w:t>
              </w:r>
            </w:hyperlink>
            <w:r>
              <w:t>. Postgiro:6482653-0</w:t>
            </w:r>
          </w:p>
        </w:tc>
      </w:tr>
    </w:tbl>
    <w:p w14:paraId="242C7F69" w14:textId="12F23046" w:rsidR="00CC05CB" w:rsidRDefault="00CC05CB" w:rsidP="00905202">
      <w:pPr>
        <w:rPr>
          <w:rFonts w:cstheme="minorHAnsi"/>
          <w:color w:val="000000"/>
          <w:sz w:val="24"/>
          <w:szCs w:val="24"/>
        </w:rPr>
      </w:pPr>
    </w:p>
    <w:p w14:paraId="7F1E0F6E" w14:textId="77777777" w:rsidR="00CC05CB" w:rsidRPr="004C2584" w:rsidRDefault="00CC05CB" w:rsidP="00905202">
      <w:pPr>
        <w:rPr>
          <w:rFonts w:cstheme="minorHAnsi"/>
          <w:color w:val="000000"/>
          <w:sz w:val="24"/>
          <w:szCs w:val="24"/>
        </w:rPr>
      </w:pPr>
    </w:p>
    <w:p w14:paraId="1C26A890" w14:textId="77777777" w:rsidR="00EF177D" w:rsidRPr="004C2584" w:rsidRDefault="00EF177D" w:rsidP="00766000">
      <w:pPr>
        <w:rPr>
          <w:rFonts w:cstheme="minorHAnsi"/>
          <w:sz w:val="24"/>
          <w:szCs w:val="24"/>
        </w:rPr>
      </w:pPr>
    </w:p>
    <w:sectPr w:rsidR="00EF177D" w:rsidRPr="004C2584" w:rsidSect="00CC05C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31"/>
    <w:rsid w:val="000B7A31"/>
    <w:rsid w:val="000F011C"/>
    <w:rsid w:val="00133158"/>
    <w:rsid w:val="0013438A"/>
    <w:rsid w:val="001A7D39"/>
    <w:rsid w:val="001B615B"/>
    <w:rsid w:val="001C7F45"/>
    <w:rsid w:val="001F63B0"/>
    <w:rsid w:val="00211042"/>
    <w:rsid w:val="002A4CAD"/>
    <w:rsid w:val="00326D31"/>
    <w:rsid w:val="003918E7"/>
    <w:rsid w:val="003A5031"/>
    <w:rsid w:val="003E2754"/>
    <w:rsid w:val="003F7C54"/>
    <w:rsid w:val="00423166"/>
    <w:rsid w:val="004352C0"/>
    <w:rsid w:val="00485571"/>
    <w:rsid w:val="00497FA2"/>
    <w:rsid w:val="004C2584"/>
    <w:rsid w:val="004F6D07"/>
    <w:rsid w:val="00501C37"/>
    <w:rsid w:val="005229C6"/>
    <w:rsid w:val="006455AF"/>
    <w:rsid w:val="00682100"/>
    <w:rsid w:val="00695B35"/>
    <w:rsid w:val="006A1448"/>
    <w:rsid w:val="006B46E9"/>
    <w:rsid w:val="006D271B"/>
    <w:rsid w:val="00760450"/>
    <w:rsid w:val="0076197B"/>
    <w:rsid w:val="00766000"/>
    <w:rsid w:val="0077602A"/>
    <w:rsid w:val="00790339"/>
    <w:rsid w:val="008419D9"/>
    <w:rsid w:val="00873A9E"/>
    <w:rsid w:val="00877314"/>
    <w:rsid w:val="008A427A"/>
    <w:rsid w:val="00900E19"/>
    <w:rsid w:val="00905202"/>
    <w:rsid w:val="00961ACC"/>
    <w:rsid w:val="0098310C"/>
    <w:rsid w:val="009930DC"/>
    <w:rsid w:val="009C5B9D"/>
    <w:rsid w:val="009E3237"/>
    <w:rsid w:val="00A06A22"/>
    <w:rsid w:val="00AA5841"/>
    <w:rsid w:val="00AA7A24"/>
    <w:rsid w:val="00AF4A77"/>
    <w:rsid w:val="00B2217A"/>
    <w:rsid w:val="00B72E6C"/>
    <w:rsid w:val="00B769DD"/>
    <w:rsid w:val="00C1679D"/>
    <w:rsid w:val="00C45E3F"/>
    <w:rsid w:val="00CC05CB"/>
    <w:rsid w:val="00D57D08"/>
    <w:rsid w:val="00D66522"/>
    <w:rsid w:val="00D81031"/>
    <w:rsid w:val="00DD5DFA"/>
    <w:rsid w:val="00E43606"/>
    <w:rsid w:val="00EF177D"/>
    <w:rsid w:val="00F021AE"/>
    <w:rsid w:val="00F166B7"/>
    <w:rsid w:val="00F35B99"/>
    <w:rsid w:val="00F8405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A2A"/>
  <w15:docId w15:val="{B2BA7559-C097-49BB-84C5-805084FE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17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43606"/>
    <w:rPr>
      <w:color w:val="0563C1" w:themeColor="hyperlink"/>
      <w:u w:val="single"/>
    </w:rPr>
  </w:style>
  <w:style w:type="character" w:customStyle="1" w:styleId="UnresolvedMention">
    <w:name w:val="Unresolved Mention"/>
    <w:basedOn w:val="Standardstycketeckensnitt"/>
    <w:uiPriority w:val="99"/>
    <w:semiHidden/>
    <w:unhideWhenUsed/>
    <w:rsid w:val="00E43606"/>
    <w:rPr>
      <w:color w:val="605E5C"/>
      <w:shd w:val="clear" w:color="auto" w:fill="E1DFDD"/>
    </w:rPr>
  </w:style>
  <w:style w:type="character" w:styleId="AnvndHyperlnk">
    <w:name w:val="FollowedHyperlink"/>
    <w:basedOn w:val="Standardstycketeckensnitt"/>
    <w:uiPriority w:val="99"/>
    <w:semiHidden/>
    <w:unhideWhenUsed/>
    <w:rsid w:val="00F35B99"/>
    <w:rPr>
      <w:color w:val="954F72" w:themeColor="followedHyperlink"/>
      <w:u w:val="single"/>
    </w:rPr>
  </w:style>
  <w:style w:type="paragraph" w:styleId="Ballongtext">
    <w:name w:val="Balloon Text"/>
    <w:basedOn w:val="Normal"/>
    <w:link w:val="BallongtextChar"/>
    <w:uiPriority w:val="99"/>
    <w:semiHidden/>
    <w:unhideWhenUsed/>
    <w:rsid w:val="00CC05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05CB"/>
    <w:rPr>
      <w:rFonts w:ascii="Tahoma" w:hAnsi="Tahoma" w:cs="Tahoma"/>
      <w:sz w:val="16"/>
      <w:szCs w:val="16"/>
    </w:rPr>
  </w:style>
  <w:style w:type="paragraph" w:styleId="Sidfot">
    <w:name w:val="footer"/>
    <w:basedOn w:val="Normal"/>
    <w:link w:val="SidfotChar"/>
    <w:uiPriority w:val="99"/>
    <w:rsid w:val="00CC05CB"/>
    <w:pPr>
      <w:tabs>
        <w:tab w:val="center" w:pos="4536"/>
        <w:tab w:val="right" w:pos="9072"/>
      </w:tabs>
      <w:spacing w:after="0" w:line="240" w:lineRule="auto"/>
    </w:pPr>
    <w:rPr>
      <w:rFonts w:asciiTheme="majorHAnsi" w:hAnsiTheme="majorHAnsi"/>
      <w:sz w:val="19"/>
    </w:rPr>
  </w:style>
  <w:style w:type="character" w:customStyle="1" w:styleId="SidfotChar">
    <w:name w:val="Sidfot Char"/>
    <w:basedOn w:val="Standardstycketeckensnitt"/>
    <w:link w:val="Sidfot"/>
    <w:uiPriority w:val="99"/>
    <w:rsid w:val="00CC05CB"/>
    <w:rPr>
      <w:rFonts w:asciiTheme="majorHAnsi" w:hAnsiTheme="majorHAnsi"/>
      <w:sz w:val="19"/>
    </w:rPr>
  </w:style>
  <w:style w:type="table" w:styleId="Tabellrutnt">
    <w:name w:val="Table Grid"/>
    <w:basedOn w:val="Normaltabell"/>
    <w:uiPriority w:val="39"/>
    <w:rsid w:val="00CC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81668">
      <w:bodyDiv w:val="1"/>
      <w:marLeft w:val="0"/>
      <w:marRight w:val="0"/>
      <w:marTop w:val="0"/>
      <w:marBottom w:val="0"/>
      <w:divBdr>
        <w:top w:val="none" w:sz="0" w:space="0" w:color="auto"/>
        <w:left w:val="none" w:sz="0" w:space="0" w:color="auto"/>
        <w:bottom w:val="none" w:sz="0" w:space="0" w:color="auto"/>
        <w:right w:val="none" w:sz="0" w:space="0" w:color="auto"/>
      </w:divBdr>
    </w:div>
    <w:div w:id="21455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uksk&#246;terskormottobak.com" TargetMode="External"/><Relationship Id="rId3" Type="http://schemas.openxmlformats.org/officeDocument/2006/relationships/webSettings" Target="webSettings.xml"/><Relationship Id="rId7" Type="http://schemas.openxmlformats.org/officeDocument/2006/relationships/hyperlink" Target="http://www.tobaksafak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kstoppsprojektet.org" TargetMode="External"/><Relationship Id="rId5" Type="http://schemas.openxmlformats.org/officeDocument/2006/relationships/hyperlink" Target="https://sjukskoterskormottobak.com/blo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C2A1D63B</Template>
  <TotalTime>1</TotalTime>
  <Pages>2</Pages>
  <Words>491</Words>
  <Characters>2607</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Shakibi</dc:creator>
  <cp:lastModifiedBy>Holm Susann E</cp:lastModifiedBy>
  <cp:revision>2</cp:revision>
  <cp:lastPrinted>2019-12-16T10:36:00Z</cp:lastPrinted>
  <dcterms:created xsi:type="dcterms:W3CDTF">2019-12-16T11:36:00Z</dcterms:created>
  <dcterms:modified xsi:type="dcterms:W3CDTF">2019-12-16T11:36:00Z</dcterms:modified>
</cp:coreProperties>
</file>